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1A6" w:rsidRDefault="00B801A6">
      <w:pPr>
        <w:widowControl/>
        <w:overflowPunct/>
        <w:autoSpaceDE/>
        <w:autoSpaceDN/>
        <w:adjustRightInd/>
        <w:spacing w:after="200" w:line="276" w:lineRule="auto"/>
        <w:rPr>
          <w:sz w:val="24"/>
          <w:szCs w:val="24"/>
        </w:rPr>
      </w:pPr>
    </w:p>
    <w:p w:rsidR="00B801A6" w:rsidRDefault="00B801A6">
      <w:pPr>
        <w:widowControl/>
        <w:overflowPunct/>
        <w:autoSpaceDE/>
        <w:autoSpaceDN/>
        <w:adjustRightInd/>
        <w:spacing w:after="200" w:line="276" w:lineRule="auto"/>
        <w:rPr>
          <w:sz w:val="24"/>
          <w:szCs w:val="24"/>
        </w:rPr>
      </w:pPr>
    </w:p>
    <w:p w:rsidR="00B801A6" w:rsidRPr="00B86696" w:rsidRDefault="00B801A6" w:rsidP="00B86696">
      <w:pPr>
        <w:widowControl/>
        <w:overflowPunct/>
        <w:autoSpaceDE/>
        <w:autoSpaceDN/>
        <w:adjustRightInd/>
        <w:spacing w:after="200" w:line="276" w:lineRule="auto"/>
        <w:rPr>
          <w:sz w:val="26"/>
          <w:szCs w:val="26"/>
        </w:rPr>
      </w:pPr>
    </w:p>
    <w:p w:rsidR="00B801A6" w:rsidRPr="007841E1" w:rsidRDefault="00B86696" w:rsidP="00B801A6">
      <w:pPr>
        <w:widowControl/>
        <w:overflowPunct/>
        <w:autoSpaceDE/>
        <w:autoSpaceDN/>
        <w:adjustRightInd/>
        <w:spacing w:after="200" w:line="276" w:lineRule="auto"/>
        <w:rPr>
          <w:sz w:val="26"/>
          <w:szCs w:val="26"/>
        </w:rPr>
      </w:pPr>
      <w:r>
        <w:rPr>
          <w:b/>
          <w:noProof/>
          <w:sz w:val="32"/>
          <w:szCs w:val="32"/>
        </w:rPr>
        <w:drawing>
          <wp:inline distT="0" distB="0" distL="0" distR="0" wp14:anchorId="0C4B8078" wp14:editId="478C2D32">
            <wp:extent cx="3985909" cy="4686863"/>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dsommar.jpg"/>
                    <pic:cNvPicPr/>
                  </pic:nvPicPr>
                  <pic:blipFill>
                    <a:blip r:embed="rId8">
                      <a:extLst>
                        <a:ext uri="{28A0092B-C50C-407E-A947-70E740481C1C}">
                          <a14:useLocalDpi xmlns:a14="http://schemas.microsoft.com/office/drawing/2010/main" val="0"/>
                        </a:ext>
                      </a:extLst>
                    </a:blip>
                    <a:stretch>
                      <a:fillRect/>
                    </a:stretch>
                  </pic:blipFill>
                  <pic:spPr>
                    <a:xfrm>
                      <a:off x="0" y="0"/>
                      <a:ext cx="4056685" cy="4770086"/>
                    </a:xfrm>
                    <a:prstGeom prst="rect">
                      <a:avLst/>
                    </a:prstGeom>
                  </pic:spPr>
                </pic:pic>
              </a:graphicData>
            </a:graphic>
          </wp:inline>
        </w:drawing>
      </w:r>
    </w:p>
    <w:p w:rsidR="00B801A6" w:rsidRDefault="00B801A6" w:rsidP="00B801A6">
      <w:pPr>
        <w:widowControl/>
        <w:overflowPunct/>
        <w:autoSpaceDE/>
        <w:autoSpaceDN/>
        <w:adjustRightInd/>
        <w:spacing w:after="200" w:line="276" w:lineRule="auto"/>
        <w:rPr>
          <w:sz w:val="24"/>
          <w:szCs w:val="24"/>
        </w:rPr>
      </w:pPr>
    </w:p>
    <w:p w:rsidR="00B801A6" w:rsidRPr="007F02D3" w:rsidRDefault="00B86696" w:rsidP="00B86696">
      <w:pPr>
        <w:tabs>
          <w:tab w:val="left" w:pos="142"/>
        </w:tabs>
        <w:rPr>
          <w:b/>
          <w:bCs/>
          <w:sz w:val="36"/>
          <w:szCs w:val="36"/>
        </w:rPr>
      </w:pPr>
      <w:r>
        <w:rPr>
          <w:sz w:val="24"/>
          <w:szCs w:val="24"/>
        </w:rPr>
        <w:t xml:space="preserve">                                                                                 </w:t>
      </w:r>
      <w:r w:rsidR="0069623D">
        <w:rPr>
          <w:sz w:val="24"/>
          <w:szCs w:val="24"/>
        </w:rPr>
        <w:t xml:space="preserve">     </w:t>
      </w:r>
      <w:r w:rsidR="00B801A6">
        <w:rPr>
          <w:b/>
          <w:bCs/>
          <w:sz w:val="36"/>
          <w:szCs w:val="36"/>
        </w:rPr>
        <w:t xml:space="preserve">Informationsblad BRF </w:t>
      </w:r>
      <w:proofErr w:type="spellStart"/>
      <w:r w:rsidR="00B801A6">
        <w:rPr>
          <w:b/>
          <w:bCs/>
          <w:sz w:val="36"/>
          <w:szCs w:val="36"/>
        </w:rPr>
        <w:t>Vivalla</w:t>
      </w:r>
      <w:proofErr w:type="spellEnd"/>
    </w:p>
    <w:p w:rsidR="00B801A6" w:rsidRDefault="00B801A6" w:rsidP="00B801A6">
      <w:pPr>
        <w:tabs>
          <w:tab w:val="left" w:pos="142"/>
        </w:tabs>
        <w:rPr>
          <w:sz w:val="24"/>
          <w:szCs w:val="24"/>
        </w:rPr>
      </w:pPr>
    </w:p>
    <w:p w:rsidR="00B801A6" w:rsidRDefault="00B801A6" w:rsidP="00B801A6">
      <w:pPr>
        <w:tabs>
          <w:tab w:val="left" w:pos="142"/>
        </w:tabs>
        <w:jc w:val="center"/>
        <w:rPr>
          <w:sz w:val="24"/>
          <w:szCs w:val="24"/>
        </w:rPr>
      </w:pPr>
      <w:r>
        <w:rPr>
          <w:noProof/>
          <w:sz w:val="24"/>
          <w:szCs w:val="24"/>
        </w:rPr>
        <w:drawing>
          <wp:inline distT="0" distB="0" distL="0" distR="0">
            <wp:extent cx="2181225" cy="1685925"/>
            <wp:effectExtent l="19050" t="0" r="9525"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81225" cy="1685925"/>
                    </a:xfrm>
                    <a:prstGeom prst="rect">
                      <a:avLst/>
                    </a:prstGeom>
                    <a:noFill/>
                    <a:ln w="9525">
                      <a:noFill/>
                      <a:miter lim="800000"/>
                      <a:headEnd/>
                      <a:tailEnd/>
                    </a:ln>
                  </pic:spPr>
                </pic:pic>
              </a:graphicData>
            </a:graphic>
          </wp:inline>
        </w:drawing>
      </w:r>
    </w:p>
    <w:p w:rsidR="00B86696" w:rsidRDefault="00B86696" w:rsidP="00B86696">
      <w:pPr>
        <w:tabs>
          <w:tab w:val="left" w:pos="142"/>
        </w:tabs>
        <w:rPr>
          <w:sz w:val="24"/>
          <w:szCs w:val="24"/>
        </w:rPr>
      </w:pPr>
      <w:r>
        <w:rPr>
          <w:sz w:val="24"/>
          <w:szCs w:val="24"/>
        </w:rPr>
        <w:t>Under sommaren har Riksbyggen anställt en sommarjobbare som skall hålla rent och snyggt i området. Den tillsammans med vaktmästaren kommer se till att hålla ogräs och skräp borta från vårt område.</w:t>
      </w:r>
    </w:p>
    <w:p w:rsidR="00B86696" w:rsidRDefault="00B86696" w:rsidP="00B86696">
      <w:pPr>
        <w:tabs>
          <w:tab w:val="left" w:pos="142"/>
        </w:tabs>
        <w:rPr>
          <w:b/>
          <w:sz w:val="24"/>
          <w:szCs w:val="24"/>
          <w:u w:val="single"/>
        </w:rPr>
      </w:pPr>
    </w:p>
    <w:p w:rsidR="00B86696" w:rsidRDefault="00B86696" w:rsidP="00B86696">
      <w:pPr>
        <w:tabs>
          <w:tab w:val="left" w:pos="142"/>
        </w:tabs>
        <w:rPr>
          <w:sz w:val="24"/>
          <w:szCs w:val="24"/>
        </w:rPr>
      </w:pPr>
      <w:r>
        <w:rPr>
          <w:b/>
          <w:sz w:val="24"/>
          <w:szCs w:val="24"/>
          <w:u w:val="single"/>
        </w:rPr>
        <w:t>Information från styrelsen:</w:t>
      </w:r>
    </w:p>
    <w:p w:rsidR="00B86696" w:rsidRDefault="00B86696" w:rsidP="00B86696">
      <w:pPr>
        <w:pBdr>
          <w:top w:val="nil"/>
          <w:left w:val="nil"/>
          <w:bottom w:val="nil"/>
          <w:right w:val="nil"/>
          <w:between w:val="nil"/>
        </w:pBdr>
        <w:tabs>
          <w:tab w:val="left" w:pos="142"/>
        </w:tabs>
        <w:rPr>
          <w:color w:val="000000"/>
          <w:sz w:val="24"/>
          <w:szCs w:val="24"/>
        </w:rPr>
      </w:pPr>
    </w:p>
    <w:p w:rsidR="00B86696" w:rsidRPr="00E62066" w:rsidRDefault="00B86696" w:rsidP="00B86696">
      <w:pPr>
        <w:numPr>
          <w:ilvl w:val="0"/>
          <w:numId w:val="2"/>
        </w:numPr>
        <w:pBdr>
          <w:top w:val="nil"/>
          <w:left w:val="nil"/>
          <w:bottom w:val="nil"/>
          <w:right w:val="nil"/>
          <w:between w:val="nil"/>
        </w:pBdr>
        <w:tabs>
          <w:tab w:val="left" w:pos="142"/>
        </w:tabs>
        <w:overflowPunct/>
        <w:autoSpaceDE/>
        <w:autoSpaceDN/>
        <w:adjustRightInd/>
        <w:ind w:left="567" w:hanging="425"/>
        <w:rPr>
          <w:color w:val="000000"/>
          <w:sz w:val="24"/>
          <w:szCs w:val="24"/>
        </w:rPr>
      </w:pPr>
      <w:r>
        <w:rPr>
          <w:color w:val="000000"/>
          <w:sz w:val="24"/>
          <w:szCs w:val="24"/>
        </w:rPr>
        <w:t xml:space="preserve">Vi vill påminna att alla bör regelbundet kontrollera funktionen i både brandvarnarna och vattenlarmen under diskbänken. </w:t>
      </w:r>
      <w:r>
        <w:rPr>
          <w:sz w:val="24"/>
          <w:szCs w:val="24"/>
          <w:u w:val="single"/>
        </w:rPr>
        <w:t>OBS!VIKTIGT</w:t>
      </w:r>
    </w:p>
    <w:p w:rsidR="00B86696" w:rsidRPr="000F4D83" w:rsidRDefault="00B86696" w:rsidP="000F4D83">
      <w:pPr>
        <w:numPr>
          <w:ilvl w:val="0"/>
          <w:numId w:val="2"/>
        </w:numPr>
        <w:pBdr>
          <w:top w:val="nil"/>
          <w:left w:val="nil"/>
          <w:bottom w:val="nil"/>
          <w:right w:val="nil"/>
          <w:between w:val="nil"/>
        </w:pBdr>
        <w:tabs>
          <w:tab w:val="left" w:pos="142"/>
        </w:tabs>
        <w:overflowPunct/>
        <w:autoSpaceDE/>
        <w:autoSpaceDN/>
        <w:adjustRightInd/>
        <w:ind w:left="567" w:hanging="425"/>
        <w:rPr>
          <w:color w:val="000000"/>
          <w:sz w:val="24"/>
          <w:szCs w:val="24"/>
        </w:rPr>
      </w:pPr>
      <w:r>
        <w:rPr>
          <w:color w:val="000000"/>
          <w:sz w:val="24"/>
          <w:szCs w:val="24"/>
        </w:rPr>
        <w:t>Namnlappar som skall ändras eller bytas görs av Riksbyggen på 018-18 97 10 och vill man ha en ”Ingen reklam” skylt kontaktar man vaktmästaren Micke på 018-18 97 55 (inga egna speciallappar skall sitta uppe).</w:t>
      </w:r>
    </w:p>
    <w:p w:rsidR="00477970" w:rsidRPr="000F4D83" w:rsidRDefault="008A5EB0" w:rsidP="000F4D83">
      <w:pPr>
        <w:numPr>
          <w:ilvl w:val="0"/>
          <w:numId w:val="2"/>
        </w:numPr>
        <w:pBdr>
          <w:top w:val="nil"/>
          <w:left w:val="nil"/>
          <w:bottom w:val="nil"/>
          <w:right w:val="nil"/>
          <w:between w:val="nil"/>
        </w:pBdr>
        <w:tabs>
          <w:tab w:val="left" w:pos="142"/>
        </w:tabs>
        <w:overflowPunct/>
        <w:autoSpaceDE/>
        <w:autoSpaceDN/>
        <w:adjustRightInd/>
        <w:ind w:left="567" w:hanging="425"/>
        <w:rPr>
          <w:sz w:val="24"/>
          <w:szCs w:val="24"/>
        </w:rPr>
      </w:pPr>
      <w:r>
        <w:rPr>
          <w:sz w:val="24"/>
          <w:szCs w:val="24"/>
        </w:rPr>
        <w:t>S</w:t>
      </w:r>
      <w:r w:rsidR="00B86696">
        <w:rPr>
          <w:sz w:val="24"/>
          <w:szCs w:val="24"/>
        </w:rPr>
        <w:t>tudsmattor</w:t>
      </w:r>
      <w:r>
        <w:rPr>
          <w:sz w:val="24"/>
          <w:szCs w:val="24"/>
        </w:rPr>
        <w:t xml:space="preserve"> får ej stå</w:t>
      </w:r>
      <w:r w:rsidR="00B86696">
        <w:rPr>
          <w:sz w:val="24"/>
          <w:szCs w:val="24"/>
        </w:rPr>
        <w:t xml:space="preserve"> på allmän pl</w:t>
      </w:r>
      <w:r w:rsidR="00F52CA5">
        <w:rPr>
          <w:sz w:val="24"/>
          <w:szCs w:val="24"/>
        </w:rPr>
        <w:t>ats</w:t>
      </w:r>
      <w:r w:rsidR="00B86696">
        <w:rPr>
          <w:sz w:val="24"/>
          <w:szCs w:val="24"/>
        </w:rPr>
        <w:t>! Vill man ha studsmatta skall den stå på den egna tomten. Detta har med skaderisk att göra. Föreningen blir skyldig om någon skadar sig.</w:t>
      </w:r>
    </w:p>
    <w:p w:rsidR="00477970" w:rsidRDefault="00477970" w:rsidP="008A5EB0">
      <w:pPr>
        <w:numPr>
          <w:ilvl w:val="0"/>
          <w:numId w:val="2"/>
        </w:numPr>
        <w:pBdr>
          <w:top w:val="nil"/>
          <w:left w:val="nil"/>
          <w:bottom w:val="nil"/>
          <w:right w:val="nil"/>
          <w:between w:val="nil"/>
        </w:pBdr>
        <w:tabs>
          <w:tab w:val="left" w:pos="142"/>
        </w:tabs>
        <w:overflowPunct/>
        <w:autoSpaceDE/>
        <w:autoSpaceDN/>
        <w:adjustRightInd/>
        <w:ind w:left="567" w:hanging="425"/>
        <w:rPr>
          <w:sz w:val="24"/>
          <w:szCs w:val="24"/>
        </w:rPr>
      </w:pPr>
      <w:r>
        <w:rPr>
          <w:sz w:val="24"/>
          <w:szCs w:val="24"/>
        </w:rPr>
        <w:t xml:space="preserve">Alla hundar </w:t>
      </w:r>
      <w:r w:rsidRPr="0017036A">
        <w:rPr>
          <w:sz w:val="24"/>
          <w:szCs w:val="24"/>
          <w:u w:val="single"/>
        </w:rPr>
        <w:t>måste</w:t>
      </w:r>
      <w:r>
        <w:rPr>
          <w:sz w:val="24"/>
          <w:szCs w:val="24"/>
          <w:u w:val="single"/>
        </w:rPr>
        <w:t xml:space="preserve"> hållas kopplade inom området! </w:t>
      </w:r>
      <w:r w:rsidRPr="0017036A">
        <w:rPr>
          <w:sz w:val="24"/>
          <w:szCs w:val="24"/>
        </w:rPr>
        <w:t>För det första är det lag på det men hundarna kan också skadas i ofrivilliga slagsmål</w:t>
      </w:r>
      <w:r>
        <w:rPr>
          <w:sz w:val="24"/>
          <w:szCs w:val="24"/>
        </w:rPr>
        <w:t>.</w:t>
      </w:r>
    </w:p>
    <w:p w:rsidR="008A5EB0" w:rsidRDefault="008A5EB0" w:rsidP="008A5EB0">
      <w:pPr>
        <w:numPr>
          <w:ilvl w:val="0"/>
          <w:numId w:val="2"/>
        </w:numPr>
        <w:pBdr>
          <w:top w:val="nil"/>
          <w:left w:val="nil"/>
          <w:bottom w:val="nil"/>
          <w:right w:val="nil"/>
          <w:between w:val="nil"/>
        </w:pBdr>
        <w:tabs>
          <w:tab w:val="left" w:pos="142"/>
        </w:tabs>
        <w:overflowPunct/>
        <w:autoSpaceDE/>
        <w:autoSpaceDN/>
        <w:adjustRightInd/>
        <w:ind w:left="567" w:hanging="425"/>
        <w:rPr>
          <w:sz w:val="24"/>
          <w:szCs w:val="24"/>
        </w:rPr>
      </w:pPr>
      <w:r>
        <w:rPr>
          <w:sz w:val="24"/>
          <w:szCs w:val="24"/>
        </w:rPr>
        <w:t xml:space="preserve">Tänk på att inte förvara saker i trapphusen. </w:t>
      </w:r>
      <w:r w:rsidR="00F84AFE">
        <w:rPr>
          <w:sz w:val="24"/>
          <w:szCs w:val="24"/>
        </w:rPr>
        <w:t>Endast rullatorer och barnvagns underreden</w:t>
      </w:r>
      <w:r>
        <w:rPr>
          <w:sz w:val="24"/>
          <w:szCs w:val="24"/>
        </w:rPr>
        <w:t xml:space="preserve"> ska finnas där.</w:t>
      </w:r>
    </w:p>
    <w:p w:rsidR="000F4D83" w:rsidRPr="008A5EB0" w:rsidRDefault="000F4D83" w:rsidP="008A5EB0">
      <w:pPr>
        <w:numPr>
          <w:ilvl w:val="0"/>
          <w:numId w:val="2"/>
        </w:numPr>
        <w:pBdr>
          <w:top w:val="nil"/>
          <w:left w:val="nil"/>
          <w:bottom w:val="nil"/>
          <w:right w:val="nil"/>
          <w:between w:val="nil"/>
        </w:pBdr>
        <w:tabs>
          <w:tab w:val="left" w:pos="142"/>
        </w:tabs>
        <w:overflowPunct/>
        <w:autoSpaceDE/>
        <w:autoSpaceDN/>
        <w:adjustRightInd/>
        <w:ind w:left="567" w:hanging="425"/>
        <w:rPr>
          <w:sz w:val="24"/>
          <w:szCs w:val="24"/>
        </w:rPr>
      </w:pPr>
      <w:r>
        <w:rPr>
          <w:sz w:val="24"/>
          <w:szCs w:val="24"/>
        </w:rPr>
        <w:t xml:space="preserve">Vi har också fått två stycken nya styrelsemedlemmar som vi önskar välkomna! Erik </w:t>
      </w:r>
      <w:proofErr w:type="spellStart"/>
      <w:r>
        <w:rPr>
          <w:sz w:val="24"/>
          <w:szCs w:val="24"/>
        </w:rPr>
        <w:t>Termén</w:t>
      </w:r>
      <w:proofErr w:type="spellEnd"/>
      <w:r>
        <w:rPr>
          <w:sz w:val="24"/>
          <w:szCs w:val="24"/>
        </w:rPr>
        <w:t xml:space="preserve"> samt Sebastian </w:t>
      </w:r>
      <w:proofErr w:type="spellStart"/>
      <w:r>
        <w:rPr>
          <w:sz w:val="24"/>
          <w:szCs w:val="24"/>
        </w:rPr>
        <w:t>Bernsten</w:t>
      </w:r>
      <w:proofErr w:type="spellEnd"/>
      <w:r>
        <w:rPr>
          <w:sz w:val="24"/>
          <w:szCs w:val="24"/>
        </w:rPr>
        <w:t>. Deras kontaktinformation kommer att sättas upp i trapphusen</w:t>
      </w:r>
    </w:p>
    <w:p w:rsidR="000F4D83" w:rsidRDefault="000F4D83" w:rsidP="00477970">
      <w:pPr>
        <w:tabs>
          <w:tab w:val="left" w:pos="142"/>
        </w:tabs>
        <w:rPr>
          <w:sz w:val="24"/>
          <w:szCs w:val="24"/>
        </w:rPr>
      </w:pPr>
    </w:p>
    <w:p w:rsidR="000F4D83" w:rsidRDefault="000F4D83" w:rsidP="00477970">
      <w:pPr>
        <w:tabs>
          <w:tab w:val="left" w:pos="142"/>
        </w:tabs>
        <w:rPr>
          <w:sz w:val="24"/>
          <w:szCs w:val="24"/>
        </w:rPr>
      </w:pPr>
    </w:p>
    <w:p w:rsidR="00477970" w:rsidRDefault="00477970" w:rsidP="00477970">
      <w:pPr>
        <w:tabs>
          <w:tab w:val="left" w:pos="142"/>
        </w:tabs>
        <w:rPr>
          <w:sz w:val="24"/>
          <w:szCs w:val="24"/>
        </w:rPr>
      </w:pPr>
      <w:bookmarkStart w:id="0" w:name="_GoBack"/>
      <w:bookmarkEnd w:id="0"/>
      <w:r>
        <w:rPr>
          <w:sz w:val="24"/>
          <w:szCs w:val="24"/>
        </w:rPr>
        <w:lastRenderedPageBreak/>
        <w:t xml:space="preserve">Ett av våra stora problem i området är att allt för många slänger grovsopor i de vanliga soprummen, dessa skall slängas i vårt grovsoprum mellan </w:t>
      </w:r>
      <w:proofErr w:type="spellStart"/>
      <w:r>
        <w:rPr>
          <w:sz w:val="24"/>
          <w:szCs w:val="24"/>
        </w:rPr>
        <w:t>Wivalliusgatan</w:t>
      </w:r>
      <w:proofErr w:type="spellEnd"/>
      <w:r>
        <w:rPr>
          <w:sz w:val="24"/>
          <w:szCs w:val="24"/>
        </w:rPr>
        <w:t xml:space="preserve"> 1 och 7 (upp mot Willys). Alla vit</w:t>
      </w:r>
      <w:r w:rsidR="00B16003">
        <w:rPr>
          <w:sz w:val="24"/>
          <w:szCs w:val="24"/>
        </w:rPr>
        <w:t>varor samt större elektronik så</w:t>
      </w:r>
      <w:r>
        <w:rPr>
          <w:sz w:val="24"/>
          <w:szCs w:val="24"/>
        </w:rPr>
        <w:t>som tv-apparater ligger på de boendes ansvar att forsla bort till återvinningen.</w:t>
      </w:r>
      <w:r w:rsidR="000F4D83">
        <w:rPr>
          <w:sz w:val="24"/>
          <w:szCs w:val="24"/>
        </w:rPr>
        <w:t xml:space="preserve"> En annan nyhet är att papperspåsar måste användas till matavfall. Dessa påsar kommer från </w:t>
      </w:r>
      <w:proofErr w:type="spellStart"/>
      <w:r w:rsidR="000F4D83">
        <w:rPr>
          <w:sz w:val="24"/>
          <w:szCs w:val="24"/>
        </w:rPr>
        <w:t>uppsala</w:t>
      </w:r>
      <w:proofErr w:type="spellEnd"/>
      <w:r w:rsidR="000F4D83">
        <w:rPr>
          <w:sz w:val="24"/>
          <w:szCs w:val="24"/>
        </w:rPr>
        <w:t xml:space="preserve"> vatten och vår vaktmästare kommer att lägga ut dom allt efter hand.</w:t>
      </w:r>
    </w:p>
    <w:p w:rsidR="00477970" w:rsidRDefault="00477970" w:rsidP="00477970">
      <w:pPr>
        <w:tabs>
          <w:tab w:val="left" w:pos="142"/>
        </w:tabs>
        <w:rPr>
          <w:b/>
          <w:sz w:val="24"/>
          <w:szCs w:val="24"/>
          <w:u w:val="single"/>
        </w:rPr>
      </w:pPr>
    </w:p>
    <w:p w:rsidR="00477970" w:rsidRDefault="00477970" w:rsidP="00477970">
      <w:pPr>
        <w:tabs>
          <w:tab w:val="left" w:pos="142"/>
        </w:tabs>
        <w:rPr>
          <w:b/>
          <w:sz w:val="24"/>
          <w:szCs w:val="24"/>
          <w:u w:val="single"/>
        </w:rPr>
      </w:pPr>
    </w:p>
    <w:p w:rsidR="00477970" w:rsidRDefault="00477970" w:rsidP="00477970">
      <w:pPr>
        <w:tabs>
          <w:tab w:val="left" w:pos="142"/>
        </w:tabs>
        <w:rPr>
          <w:b/>
          <w:sz w:val="24"/>
          <w:szCs w:val="24"/>
          <w:u w:val="single"/>
        </w:rPr>
      </w:pPr>
      <w:r>
        <w:rPr>
          <w:b/>
          <w:sz w:val="24"/>
          <w:szCs w:val="24"/>
          <w:u w:val="single"/>
        </w:rPr>
        <w:t>Vi påminner om:</w:t>
      </w:r>
    </w:p>
    <w:p w:rsidR="00477970" w:rsidRDefault="00477970" w:rsidP="00477970">
      <w:pPr>
        <w:tabs>
          <w:tab w:val="left" w:pos="142"/>
        </w:tabs>
        <w:rPr>
          <w:b/>
          <w:sz w:val="24"/>
          <w:szCs w:val="24"/>
          <w:u w:val="single"/>
        </w:rPr>
      </w:pPr>
    </w:p>
    <w:p w:rsidR="00477970" w:rsidRDefault="00477970" w:rsidP="00477970">
      <w:pPr>
        <w:numPr>
          <w:ilvl w:val="0"/>
          <w:numId w:val="2"/>
        </w:numPr>
        <w:pBdr>
          <w:top w:val="nil"/>
          <w:left w:val="nil"/>
          <w:bottom w:val="nil"/>
          <w:right w:val="nil"/>
          <w:between w:val="nil"/>
        </w:pBdr>
        <w:tabs>
          <w:tab w:val="left" w:pos="142"/>
        </w:tabs>
        <w:overflowPunct/>
        <w:autoSpaceDE/>
        <w:autoSpaceDN/>
        <w:adjustRightInd/>
        <w:rPr>
          <w:color w:val="000000"/>
          <w:sz w:val="24"/>
          <w:szCs w:val="24"/>
        </w:rPr>
      </w:pPr>
      <w:r>
        <w:rPr>
          <w:color w:val="000000"/>
          <w:sz w:val="24"/>
          <w:szCs w:val="24"/>
        </w:rPr>
        <w:t>att hålla fönster och portarna stängda i trapphusen för att inte släppa in djur.</w:t>
      </w:r>
    </w:p>
    <w:p w:rsidR="00477970" w:rsidRDefault="00477970" w:rsidP="00477970">
      <w:pPr>
        <w:numPr>
          <w:ilvl w:val="0"/>
          <w:numId w:val="2"/>
        </w:numPr>
        <w:pBdr>
          <w:top w:val="nil"/>
          <w:left w:val="nil"/>
          <w:bottom w:val="nil"/>
          <w:right w:val="nil"/>
          <w:between w:val="nil"/>
        </w:pBdr>
        <w:tabs>
          <w:tab w:val="left" w:pos="142"/>
        </w:tabs>
        <w:overflowPunct/>
        <w:autoSpaceDE/>
        <w:autoSpaceDN/>
        <w:adjustRightInd/>
        <w:rPr>
          <w:color w:val="000000"/>
          <w:sz w:val="24"/>
          <w:szCs w:val="24"/>
        </w:rPr>
      </w:pPr>
      <w:r>
        <w:rPr>
          <w:color w:val="000000"/>
          <w:sz w:val="24"/>
          <w:szCs w:val="24"/>
        </w:rPr>
        <w:t>att det inte är tillåtet att mata fåglar på/från balkongerna och uteplatserna.</w:t>
      </w:r>
    </w:p>
    <w:p w:rsidR="00477970" w:rsidRDefault="00477970" w:rsidP="00477970">
      <w:pPr>
        <w:numPr>
          <w:ilvl w:val="0"/>
          <w:numId w:val="2"/>
        </w:numPr>
        <w:pBdr>
          <w:top w:val="nil"/>
          <w:left w:val="nil"/>
          <w:bottom w:val="nil"/>
          <w:right w:val="nil"/>
          <w:between w:val="nil"/>
        </w:pBdr>
        <w:tabs>
          <w:tab w:val="left" w:pos="142"/>
        </w:tabs>
        <w:overflowPunct/>
        <w:autoSpaceDE/>
        <w:autoSpaceDN/>
        <w:adjustRightInd/>
        <w:rPr>
          <w:color w:val="000000"/>
          <w:sz w:val="24"/>
          <w:szCs w:val="24"/>
        </w:rPr>
      </w:pPr>
      <w:r>
        <w:rPr>
          <w:color w:val="000000"/>
          <w:sz w:val="24"/>
          <w:szCs w:val="24"/>
        </w:rPr>
        <w:t>att hålla rent och snyggt samt tvätta enligt anvisningarna i tvättstugorna. Detta har tyvärr varit ett stort problem under en tid.</w:t>
      </w:r>
    </w:p>
    <w:p w:rsidR="00477970" w:rsidRPr="008A5EB0" w:rsidRDefault="00477970" w:rsidP="008A5EB0">
      <w:pPr>
        <w:numPr>
          <w:ilvl w:val="0"/>
          <w:numId w:val="2"/>
        </w:numPr>
        <w:pBdr>
          <w:top w:val="nil"/>
          <w:left w:val="nil"/>
          <w:bottom w:val="nil"/>
          <w:right w:val="nil"/>
          <w:between w:val="nil"/>
        </w:pBdr>
        <w:tabs>
          <w:tab w:val="left" w:pos="142"/>
        </w:tabs>
        <w:overflowPunct/>
        <w:autoSpaceDE/>
        <w:autoSpaceDN/>
        <w:adjustRightInd/>
        <w:rPr>
          <w:color w:val="000000"/>
          <w:sz w:val="24"/>
          <w:szCs w:val="24"/>
        </w:rPr>
      </w:pPr>
      <w:r>
        <w:rPr>
          <w:color w:val="000000"/>
          <w:sz w:val="24"/>
          <w:szCs w:val="24"/>
        </w:rPr>
        <w:t>att använda befintliga soptunnor till skräp, fimpar m.m. för att behålla området rent och snyggt.</w:t>
      </w:r>
    </w:p>
    <w:p w:rsidR="00477970" w:rsidRDefault="00477970" w:rsidP="00477970">
      <w:pPr>
        <w:numPr>
          <w:ilvl w:val="0"/>
          <w:numId w:val="2"/>
        </w:numPr>
        <w:pBdr>
          <w:top w:val="nil"/>
          <w:left w:val="nil"/>
          <w:bottom w:val="nil"/>
          <w:right w:val="nil"/>
          <w:between w:val="nil"/>
        </w:pBdr>
        <w:tabs>
          <w:tab w:val="left" w:pos="142"/>
        </w:tabs>
        <w:overflowPunct/>
        <w:autoSpaceDE/>
        <w:autoSpaceDN/>
        <w:adjustRightInd/>
        <w:rPr>
          <w:color w:val="000000"/>
          <w:sz w:val="24"/>
          <w:szCs w:val="24"/>
        </w:rPr>
      </w:pPr>
      <w:r>
        <w:rPr>
          <w:color w:val="000000"/>
          <w:sz w:val="24"/>
          <w:szCs w:val="24"/>
        </w:rPr>
        <w:t>att det endast är tillåtet att parkera inne på gårdarna i högst 13 minuter i samband med i- och urlastning.</w:t>
      </w:r>
    </w:p>
    <w:p w:rsidR="00477970" w:rsidRDefault="00477970" w:rsidP="00477970">
      <w:pPr>
        <w:numPr>
          <w:ilvl w:val="0"/>
          <w:numId w:val="2"/>
        </w:numPr>
        <w:pBdr>
          <w:top w:val="nil"/>
          <w:left w:val="nil"/>
          <w:bottom w:val="nil"/>
          <w:right w:val="nil"/>
          <w:between w:val="nil"/>
        </w:pBdr>
        <w:tabs>
          <w:tab w:val="left" w:pos="142"/>
        </w:tabs>
        <w:overflowPunct/>
        <w:autoSpaceDE/>
        <w:autoSpaceDN/>
        <w:adjustRightInd/>
        <w:rPr>
          <w:color w:val="000000"/>
          <w:sz w:val="24"/>
          <w:szCs w:val="24"/>
        </w:rPr>
      </w:pPr>
      <w:r>
        <w:rPr>
          <w:color w:val="000000"/>
          <w:sz w:val="24"/>
          <w:szCs w:val="24"/>
        </w:rPr>
        <w:t xml:space="preserve">att det skall vara tyst mellan </w:t>
      </w:r>
      <w:proofErr w:type="spellStart"/>
      <w:r>
        <w:rPr>
          <w:color w:val="000000"/>
          <w:sz w:val="24"/>
          <w:szCs w:val="24"/>
        </w:rPr>
        <w:t>kl</w:t>
      </w:r>
      <w:proofErr w:type="spellEnd"/>
      <w:r>
        <w:rPr>
          <w:color w:val="000000"/>
          <w:sz w:val="24"/>
          <w:szCs w:val="24"/>
        </w:rPr>
        <w:t xml:space="preserve"> 23-07 och annars visa hänsyn till grannarna då ni spelar musik och har fest.</w:t>
      </w:r>
    </w:p>
    <w:p w:rsidR="00477970" w:rsidRDefault="00477970" w:rsidP="00477970">
      <w:pPr>
        <w:numPr>
          <w:ilvl w:val="0"/>
          <w:numId w:val="2"/>
        </w:numPr>
        <w:pBdr>
          <w:top w:val="nil"/>
          <w:left w:val="nil"/>
          <w:bottom w:val="nil"/>
          <w:right w:val="nil"/>
          <w:between w:val="nil"/>
        </w:pBdr>
        <w:tabs>
          <w:tab w:val="left" w:pos="142"/>
        </w:tabs>
        <w:overflowPunct/>
        <w:autoSpaceDE/>
        <w:autoSpaceDN/>
        <w:adjustRightInd/>
        <w:rPr>
          <w:sz w:val="24"/>
          <w:szCs w:val="24"/>
        </w:rPr>
      </w:pPr>
      <w:r>
        <w:rPr>
          <w:sz w:val="24"/>
          <w:szCs w:val="24"/>
        </w:rPr>
        <w:t xml:space="preserve">KOM IHÅG Nu är det grilltider! Försök att använda sunt förnuft när ni grillar och visa hänsyn till era grannar. Inga engångsgrillar är tillåtna ute på gräsmattorna. Använd hellre grillen vid föreningslokalen. Respektera eldningsförbud när det gäller! </w:t>
      </w:r>
    </w:p>
    <w:p w:rsidR="00477970" w:rsidRDefault="00477970" w:rsidP="00477970">
      <w:pPr>
        <w:pBdr>
          <w:top w:val="nil"/>
          <w:left w:val="nil"/>
          <w:bottom w:val="nil"/>
          <w:right w:val="nil"/>
          <w:between w:val="nil"/>
        </w:pBdr>
        <w:tabs>
          <w:tab w:val="left" w:pos="142"/>
        </w:tabs>
        <w:ind w:left="720"/>
        <w:rPr>
          <w:sz w:val="24"/>
          <w:szCs w:val="24"/>
        </w:rPr>
      </w:pPr>
    </w:p>
    <w:p w:rsidR="00477970" w:rsidRPr="008A5EB0" w:rsidRDefault="00B86696" w:rsidP="008A5EB0">
      <w:pPr>
        <w:pBdr>
          <w:top w:val="nil"/>
          <w:left w:val="nil"/>
          <w:bottom w:val="nil"/>
          <w:right w:val="nil"/>
          <w:between w:val="nil"/>
        </w:pBdr>
        <w:tabs>
          <w:tab w:val="left" w:pos="142"/>
        </w:tabs>
        <w:overflowPunct/>
        <w:autoSpaceDE/>
        <w:autoSpaceDN/>
        <w:adjustRightInd/>
        <w:rPr>
          <w:sz w:val="26"/>
          <w:szCs w:val="26"/>
        </w:rPr>
      </w:pPr>
      <w:r>
        <w:rPr>
          <w:sz w:val="26"/>
          <w:szCs w:val="26"/>
        </w:rPr>
        <w:tab/>
        <w:t xml:space="preserve">                                                                                                                            </w:t>
      </w:r>
      <w:r w:rsidR="008A5EB0">
        <w:rPr>
          <w:sz w:val="26"/>
          <w:szCs w:val="26"/>
        </w:rPr>
        <w:t xml:space="preserve">                               </w:t>
      </w:r>
      <w:r w:rsidR="00477970">
        <w:rPr>
          <w:sz w:val="24"/>
          <w:szCs w:val="24"/>
        </w:rPr>
        <w:t>Som vid varje utskick vill styrelsen passa på att önska alla nyinflyttade välkomna till vår förening och hoppas att ni kommer att trivas i vårt lugna och fina område. Önskar ni en rundvandring för att göra er bättre bekant med kvarteret och vad vi kan erbjuda i vår förening är ni välkommen att kontakta någon i styrelsen.</w:t>
      </w:r>
    </w:p>
    <w:p w:rsidR="00477970" w:rsidRDefault="00477970" w:rsidP="00477970">
      <w:pPr>
        <w:tabs>
          <w:tab w:val="left" w:pos="142"/>
        </w:tabs>
        <w:rPr>
          <w:sz w:val="24"/>
          <w:szCs w:val="24"/>
        </w:rPr>
      </w:pPr>
      <w:r>
        <w:rPr>
          <w:sz w:val="24"/>
          <w:szCs w:val="24"/>
        </w:rPr>
        <w:t xml:space="preserve">Våra telefonnummer hittar ni i trapphusen. På hemsidan hittar ni också aktuell information om föreningen och om området, hemsidan hittar ni på </w:t>
      </w:r>
      <w:hyperlink r:id="rId10">
        <w:r>
          <w:rPr>
            <w:color w:val="1155CC"/>
            <w:sz w:val="24"/>
            <w:szCs w:val="24"/>
            <w:u w:val="single"/>
          </w:rPr>
          <w:t>www.brfvivalla.se</w:t>
        </w:r>
      </w:hyperlink>
      <w:r>
        <w:rPr>
          <w:sz w:val="24"/>
          <w:szCs w:val="24"/>
        </w:rPr>
        <w:t>.</w:t>
      </w:r>
    </w:p>
    <w:p w:rsidR="00477970" w:rsidRDefault="00477970" w:rsidP="00477970">
      <w:pPr>
        <w:tabs>
          <w:tab w:val="left" w:pos="142"/>
        </w:tabs>
        <w:rPr>
          <w:sz w:val="24"/>
          <w:szCs w:val="24"/>
        </w:rPr>
      </w:pPr>
      <w:r>
        <w:rPr>
          <w:sz w:val="24"/>
          <w:szCs w:val="24"/>
        </w:rPr>
        <w:t xml:space="preserve">För övrigt adress till riksbyggens kundwebb </w:t>
      </w:r>
      <w:hyperlink r:id="rId11">
        <w:r>
          <w:rPr>
            <w:color w:val="1155CC"/>
            <w:sz w:val="24"/>
            <w:szCs w:val="24"/>
            <w:u w:val="single"/>
          </w:rPr>
          <w:t>www.riksbyggen</w:t>
        </w:r>
      </w:hyperlink>
      <w:r>
        <w:rPr>
          <w:sz w:val="24"/>
          <w:szCs w:val="24"/>
        </w:rPr>
        <w:t>.se</w:t>
      </w:r>
    </w:p>
    <w:p w:rsidR="00477970" w:rsidRDefault="00477970" w:rsidP="00477970">
      <w:pPr>
        <w:tabs>
          <w:tab w:val="left" w:pos="142"/>
        </w:tabs>
        <w:rPr>
          <w:sz w:val="24"/>
          <w:szCs w:val="24"/>
        </w:rPr>
      </w:pPr>
      <w:r>
        <w:rPr>
          <w:sz w:val="24"/>
          <w:szCs w:val="24"/>
        </w:rPr>
        <w:t>Telefonnummer och adress till alla sittande i styrelsen finns i varje trapphus samt på hemsidan.</w:t>
      </w:r>
    </w:p>
    <w:p w:rsidR="00477970" w:rsidRDefault="00477970" w:rsidP="00477970">
      <w:pPr>
        <w:tabs>
          <w:tab w:val="left" w:pos="142"/>
        </w:tabs>
        <w:rPr>
          <w:sz w:val="24"/>
          <w:szCs w:val="24"/>
        </w:rPr>
      </w:pPr>
    </w:p>
    <w:p w:rsidR="00477970" w:rsidRDefault="00477970" w:rsidP="00477970">
      <w:pPr>
        <w:tabs>
          <w:tab w:val="left" w:pos="142"/>
        </w:tabs>
        <w:rPr>
          <w:b/>
          <w:sz w:val="32"/>
          <w:szCs w:val="32"/>
        </w:rPr>
      </w:pPr>
    </w:p>
    <w:p w:rsidR="00477970" w:rsidRDefault="00477970" w:rsidP="00477970">
      <w:pPr>
        <w:tabs>
          <w:tab w:val="left" w:pos="142"/>
        </w:tabs>
        <w:rPr>
          <w:b/>
          <w:sz w:val="32"/>
          <w:szCs w:val="32"/>
        </w:rPr>
      </w:pPr>
    </w:p>
    <w:p w:rsidR="00477970" w:rsidRDefault="00477970" w:rsidP="00477970">
      <w:pPr>
        <w:tabs>
          <w:tab w:val="left" w:pos="142"/>
        </w:tabs>
        <w:rPr>
          <w:b/>
          <w:sz w:val="32"/>
          <w:szCs w:val="32"/>
        </w:rPr>
      </w:pPr>
    </w:p>
    <w:p w:rsidR="006E6D9F" w:rsidRDefault="006E6D9F" w:rsidP="00477970">
      <w:pPr>
        <w:tabs>
          <w:tab w:val="left" w:pos="142"/>
        </w:tabs>
        <w:rPr>
          <w:b/>
          <w:sz w:val="32"/>
          <w:szCs w:val="32"/>
        </w:rPr>
      </w:pPr>
    </w:p>
    <w:p w:rsidR="006E6D9F" w:rsidRDefault="006E6D9F" w:rsidP="00477970">
      <w:pPr>
        <w:tabs>
          <w:tab w:val="left" w:pos="142"/>
        </w:tabs>
        <w:rPr>
          <w:b/>
          <w:sz w:val="32"/>
          <w:szCs w:val="32"/>
        </w:rPr>
      </w:pPr>
    </w:p>
    <w:p w:rsidR="006E6D9F" w:rsidRDefault="006E6D9F" w:rsidP="00477970">
      <w:pPr>
        <w:tabs>
          <w:tab w:val="left" w:pos="142"/>
        </w:tabs>
        <w:rPr>
          <w:b/>
          <w:sz w:val="32"/>
          <w:szCs w:val="32"/>
        </w:rPr>
      </w:pPr>
    </w:p>
    <w:p w:rsidR="006E6D9F" w:rsidRDefault="006E6D9F" w:rsidP="00477970">
      <w:pPr>
        <w:tabs>
          <w:tab w:val="left" w:pos="142"/>
        </w:tabs>
        <w:rPr>
          <w:b/>
          <w:sz w:val="32"/>
          <w:szCs w:val="32"/>
        </w:rPr>
      </w:pPr>
    </w:p>
    <w:p w:rsidR="006E6D9F" w:rsidRDefault="006E6D9F" w:rsidP="00477970">
      <w:pPr>
        <w:tabs>
          <w:tab w:val="left" w:pos="142"/>
        </w:tabs>
        <w:rPr>
          <w:b/>
          <w:sz w:val="32"/>
          <w:szCs w:val="32"/>
        </w:rPr>
      </w:pPr>
    </w:p>
    <w:p w:rsidR="006E6D9F" w:rsidRDefault="006E6D9F" w:rsidP="00477970">
      <w:pPr>
        <w:tabs>
          <w:tab w:val="left" w:pos="142"/>
        </w:tabs>
        <w:rPr>
          <w:b/>
          <w:sz w:val="32"/>
          <w:szCs w:val="32"/>
        </w:rPr>
      </w:pPr>
    </w:p>
    <w:p w:rsidR="00477970" w:rsidRDefault="00477970" w:rsidP="00477970">
      <w:pPr>
        <w:tabs>
          <w:tab w:val="left" w:pos="142"/>
        </w:tabs>
        <w:rPr>
          <w:b/>
          <w:sz w:val="32"/>
          <w:szCs w:val="32"/>
        </w:rPr>
      </w:pPr>
      <w:r w:rsidRPr="00BD257E">
        <w:rPr>
          <w:b/>
          <w:sz w:val="32"/>
          <w:szCs w:val="32"/>
        </w:rPr>
        <w:t xml:space="preserve">MED DETTA ÖNSKAR STYRELSEN ALLA </w:t>
      </w:r>
    </w:p>
    <w:p w:rsidR="00477970" w:rsidRDefault="00477970" w:rsidP="00477970">
      <w:pPr>
        <w:tabs>
          <w:tab w:val="left" w:pos="142"/>
        </w:tabs>
        <w:rPr>
          <w:b/>
          <w:sz w:val="32"/>
          <w:szCs w:val="32"/>
        </w:rPr>
      </w:pPr>
    </w:p>
    <w:p w:rsidR="00477970" w:rsidRDefault="00477970" w:rsidP="00477970">
      <w:pPr>
        <w:tabs>
          <w:tab w:val="left" w:pos="142"/>
        </w:tabs>
        <w:rPr>
          <w:b/>
          <w:sz w:val="32"/>
          <w:szCs w:val="32"/>
        </w:rPr>
      </w:pPr>
      <w:r w:rsidRPr="00BD257E">
        <w:rPr>
          <w:b/>
          <w:sz w:val="32"/>
          <w:szCs w:val="32"/>
        </w:rPr>
        <w:t>BOENDE EN RIKTIGT TREVLIG SOMMAR</w:t>
      </w:r>
      <w:r>
        <w:rPr>
          <w:b/>
          <w:sz w:val="32"/>
          <w:szCs w:val="32"/>
        </w:rPr>
        <w:t xml:space="preserve"> !</w:t>
      </w:r>
    </w:p>
    <w:p w:rsidR="00477970" w:rsidRDefault="00477970" w:rsidP="00477970">
      <w:pPr>
        <w:tabs>
          <w:tab w:val="left" w:pos="142"/>
        </w:tabs>
        <w:rPr>
          <w:b/>
          <w:sz w:val="32"/>
          <w:szCs w:val="32"/>
        </w:rPr>
      </w:pPr>
    </w:p>
    <w:p w:rsidR="00595981" w:rsidRPr="007841E1" w:rsidRDefault="00595981" w:rsidP="00595981">
      <w:pPr>
        <w:tabs>
          <w:tab w:val="left" w:pos="142"/>
        </w:tabs>
        <w:ind w:left="284"/>
        <w:rPr>
          <w:b/>
          <w:bCs/>
          <w:sz w:val="26"/>
          <w:szCs w:val="26"/>
          <w:u w:val="single"/>
        </w:rPr>
      </w:pPr>
    </w:p>
    <w:p w:rsidR="00595981" w:rsidRPr="007841E1" w:rsidRDefault="00595981" w:rsidP="00595981">
      <w:pPr>
        <w:tabs>
          <w:tab w:val="left" w:pos="142"/>
        </w:tabs>
        <w:ind w:left="284"/>
        <w:rPr>
          <w:b/>
          <w:bCs/>
          <w:sz w:val="26"/>
          <w:szCs w:val="26"/>
          <w:u w:val="single"/>
        </w:rPr>
      </w:pPr>
    </w:p>
    <w:p w:rsidR="00595981" w:rsidRPr="007841E1" w:rsidRDefault="00595981" w:rsidP="00595981">
      <w:pPr>
        <w:tabs>
          <w:tab w:val="left" w:pos="142"/>
        </w:tabs>
        <w:ind w:left="284"/>
        <w:rPr>
          <w:b/>
          <w:bCs/>
          <w:sz w:val="26"/>
          <w:szCs w:val="26"/>
          <w:u w:val="single"/>
        </w:rPr>
      </w:pPr>
    </w:p>
    <w:sectPr w:rsidR="00595981" w:rsidRPr="007841E1" w:rsidSect="007841E1">
      <w:headerReference w:type="default" r:id="rId12"/>
      <w:pgSz w:w="16837" w:h="11899" w:orient="landscape"/>
      <w:pgMar w:top="993" w:right="709" w:bottom="748" w:left="426" w:header="568" w:footer="864" w:gutter="0"/>
      <w:pgNumType w:start="1"/>
      <w:cols w:num="2" w:space="1024"/>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B15" w:rsidRDefault="002E7B15" w:rsidP="00753589">
      <w:r>
        <w:separator/>
      </w:r>
    </w:p>
  </w:endnote>
  <w:endnote w:type="continuationSeparator" w:id="0">
    <w:p w:rsidR="002E7B15" w:rsidRDefault="002E7B15" w:rsidP="0075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B15" w:rsidRDefault="002E7B15" w:rsidP="00753589">
      <w:r>
        <w:separator/>
      </w:r>
    </w:p>
  </w:footnote>
  <w:footnote w:type="continuationSeparator" w:id="0">
    <w:p w:rsidR="002E7B15" w:rsidRDefault="002E7B15" w:rsidP="00753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3A" w:rsidRDefault="002E7B15">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014"/>
    <w:multiLevelType w:val="hybridMultilevel"/>
    <w:tmpl w:val="A5A886D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B8A654F"/>
    <w:multiLevelType w:val="multilevel"/>
    <w:tmpl w:val="AD46F2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246"/>
    <w:rsid w:val="000B0497"/>
    <w:rsid w:val="000F4D83"/>
    <w:rsid w:val="00127DAB"/>
    <w:rsid w:val="0017478B"/>
    <w:rsid w:val="001752E1"/>
    <w:rsid w:val="001A706A"/>
    <w:rsid w:val="00275D4D"/>
    <w:rsid w:val="00282B5C"/>
    <w:rsid w:val="002E7B15"/>
    <w:rsid w:val="002F3B91"/>
    <w:rsid w:val="003061A1"/>
    <w:rsid w:val="003068F3"/>
    <w:rsid w:val="00333E60"/>
    <w:rsid w:val="003D60D8"/>
    <w:rsid w:val="004744A1"/>
    <w:rsid w:val="00477970"/>
    <w:rsid w:val="00487DB2"/>
    <w:rsid w:val="004B1A0B"/>
    <w:rsid w:val="005858DB"/>
    <w:rsid w:val="00595981"/>
    <w:rsid w:val="005A398B"/>
    <w:rsid w:val="005E3EE1"/>
    <w:rsid w:val="00672A2B"/>
    <w:rsid w:val="0069623D"/>
    <w:rsid w:val="006B5D28"/>
    <w:rsid w:val="006E6D9F"/>
    <w:rsid w:val="007127B7"/>
    <w:rsid w:val="00753589"/>
    <w:rsid w:val="007841E1"/>
    <w:rsid w:val="007A190E"/>
    <w:rsid w:val="007B6B91"/>
    <w:rsid w:val="007C268B"/>
    <w:rsid w:val="00811133"/>
    <w:rsid w:val="00831230"/>
    <w:rsid w:val="00832C2C"/>
    <w:rsid w:val="00836826"/>
    <w:rsid w:val="008A5EB0"/>
    <w:rsid w:val="008B7E77"/>
    <w:rsid w:val="008D0E34"/>
    <w:rsid w:val="008F7B7C"/>
    <w:rsid w:val="009575DC"/>
    <w:rsid w:val="009A595B"/>
    <w:rsid w:val="009C2446"/>
    <w:rsid w:val="00A063AD"/>
    <w:rsid w:val="00A9446F"/>
    <w:rsid w:val="00AA2017"/>
    <w:rsid w:val="00AF2331"/>
    <w:rsid w:val="00B16003"/>
    <w:rsid w:val="00B801A6"/>
    <w:rsid w:val="00B86696"/>
    <w:rsid w:val="00BB30CF"/>
    <w:rsid w:val="00BB6EF9"/>
    <w:rsid w:val="00BD145D"/>
    <w:rsid w:val="00C45A36"/>
    <w:rsid w:val="00C82A24"/>
    <w:rsid w:val="00C87FB9"/>
    <w:rsid w:val="00CB2D64"/>
    <w:rsid w:val="00D22E61"/>
    <w:rsid w:val="00D4736F"/>
    <w:rsid w:val="00D73999"/>
    <w:rsid w:val="00DC0E1E"/>
    <w:rsid w:val="00DC3246"/>
    <w:rsid w:val="00DF7319"/>
    <w:rsid w:val="00E1330B"/>
    <w:rsid w:val="00E37EF5"/>
    <w:rsid w:val="00E53BFD"/>
    <w:rsid w:val="00E90258"/>
    <w:rsid w:val="00EA143C"/>
    <w:rsid w:val="00EF07EF"/>
    <w:rsid w:val="00F05159"/>
    <w:rsid w:val="00F52CA5"/>
    <w:rsid w:val="00F84AFE"/>
    <w:rsid w:val="00FC2073"/>
    <w:rsid w:val="00FD63EA"/>
    <w:rsid w:val="00FD7E44"/>
    <w:rsid w:val="00FE1B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46C0"/>
  <w15:docId w15:val="{B2E5A272-4A33-49D9-9EA2-A455B700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6"/>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05159"/>
    <w:pPr>
      <w:tabs>
        <w:tab w:val="center" w:pos="4536"/>
        <w:tab w:val="right" w:pos="9072"/>
      </w:tabs>
    </w:pPr>
  </w:style>
  <w:style w:type="character" w:customStyle="1" w:styleId="SidhuvudChar">
    <w:name w:val="Sidhuvud Char"/>
    <w:basedOn w:val="Standardstycketeckensnitt"/>
    <w:link w:val="Sidhuvud"/>
    <w:uiPriority w:val="99"/>
    <w:rsid w:val="00F05159"/>
    <w:rPr>
      <w:rFonts w:ascii="Times New Roman" w:eastAsiaTheme="minorEastAsia" w:hAnsi="Times New Roman" w:cs="Times New Roman"/>
      <w:kern w:val="28"/>
      <w:sz w:val="20"/>
      <w:szCs w:val="20"/>
      <w:lang w:eastAsia="sv-SE"/>
    </w:rPr>
  </w:style>
  <w:style w:type="paragraph" w:styleId="Sidfot">
    <w:name w:val="footer"/>
    <w:basedOn w:val="Normal"/>
    <w:link w:val="SidfotChar"/>
    <w:uiPriority w:val="99"/>
    <w:unhideWhenUsed/>
    <w:rsid w:val="00F05159"/>
    <w:pPr>
      <w:tabs>
        <w:tab w:val="center" w:pos="4536"/>
        <w:tab w:val="right" w:pos="9072"/>
      </w:tabs>
    </w:pPr>
  </w:style>
  <w:style w:type="character" w:customStyle="1" w:styleId="SidfotChar">
    <w:name w:val="Sidfot Char"/>
    <w:basedOn w:val="Standardstycketeckensnitt"/>
    <w:link w:val="Sidfot"/>
    <w:uiPriority w:val="99"/>
    <w:rsid w:val="00F05159"/>
    <w:rPr>
      <w:rFonts w:ascii="Times New Roman" w:eastAsiaTheme="minorEastAsia" w:hAnsi="Times New Roman" w:cs="Times New Roman"/>
      <w:kern w:val="28"/>
      <w:sz w:val="20"/>
      <w:szCs w:val="20"/>
      <w:lang w:eastAsia="sv-SE"/>
    </w:rPr>
  </w:style>
  <w:style w:type="paragraph" w:styleId="Ballongtext">
    <w:name w:val="Balloon Text"/>
    <w:basedOn w:val="Normal"/>
    <w:link w:val="BallongtextChar"/>
    <w:uiPriority w:val="99"/>
    <w:semiHidden/>
    <w:unhideWhenUsed/>
    <w:rsid w:val="00F05159"/>
    <w:rPr>
      <w:rFonts w:ascii="Tahoma" w:hAnsi="Tahoma" w:cs="Tahoma"/>
      <w:sz w:val="16"/>
      <w:szCs w:val="16"/>
    </w:rPr>
  </w:style>
  <w:style w:type="character" w:customStyle="1" w:styleId="BallongtextChar">
    <w:name w:val="Ballongtext Char"/>
    <w:basedOn w:val="Standardstycketeckensnitt"/>
    <w:link w:val="Ballongtext"/>
    <w:uiPriority w:val="99"/>
    <w:semiHidden/>
    <w:rsid w:val="00F05159"/>
    <w:rPr>
      <w:rFonts w:ascii="Tahoma" w:eastAsiaTheme="minorEastAsia" w:hAnsi="Tahoma" w:cs="Tahoma"/>
      <w:kern w:val="28"/>
      <w:sz w:val="16"/>
      <w:szCs w:val="16"/>
      <w:lang w:eastAsia="sv-SE"/>
    </w:rPr>
  </w:style>
  <w:style w:type="paragraph" w:styleId="Liststycke">
    <w:name w:val="List Paragraph"/>
    <w:basedOn w:val="Normal"/>
    <w:uiPriority w:val="34"/>
    <w:qFormat/>
    <w:rsid w:val="00282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ksbyggen" TargetMode="External"/><Relationship Id="rId5" Type="http://schemas.openxmlformats.org/officeDocument/2006/relationships/webSettings" Target="webSettings.xml"/><Relationship Id="rId10" Type="http://schemas.openxmlformats.org/officeDocument/2006/relationships/hyperlink" Target="http://www.brfvivalla.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D8151-46DE-4C08-BC17-47FDE479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571</Words>
  <Characters>3030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dc:creator>
  <cp:keywords/>
  <dc:description/>
  <cp:lastModifiedBy>Pedersen Christer, Uppsala</cp:lastModifiedBy>
  <cp:revision>19</cp:revision>
  <cp:lastPrinted>2020-05-28T05:56:00Z</cp:lastPrinted>
  <dcterms:created xsi:type="dcterms:W3CDTF">2019-06-18T07:34:00Z</dcterms:created>
  <dcterms:modified xsi:type="dcterms:W3CDTF">2021-06-18T07:44:00Z</dcterms:modified>
</cp:coreProperties>
</file>